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CD" w:rsidRDefault="002174CD" w:rsidP="002174CD">
      <w:pPr>
        <w:pStyle w:val="gvdemetni0"/>
      </w:pPr>
      <w:r>
        <w:t>İlgi; MEB Yenilik ve Eğitim Teknolojileri Genel Müdürlüğünün 30.12.2015 tarihli ve</w:t>
      </w:r>
    </w:p>
    <w:p w:rsidR="002174CD" w:rsidRDefault="002174CD" w:rsidP="002174CD">
      <w:pPr>
        <w:pStyle w:val="gvdemetni0"/>
      </w:pPr>
      <w:proofErr w:type="gramStart"/>
      <w:r>
        <w:t>13507730</w:t>
      </w:r>
      <w:proofErr w:type="gramEnd"/>
      <w:r>
        <w:t xml:space="preserve"> saydı yazısı.</w:t>
      </w:r>
    </w:p>
    <w:p w:rsidR="002174CD" w:rsidRDefault="002174CD" w:rsidP="002174CD">
      <w:pPr>
        <w:pStyle w:val="gvdemetni0"/>
      </w:pPr>
      <w:r>
        <w:t xml:space="preserve">Bilindiği üzere Fatih Projesi ile tüm sınıflarımıza bilişim teknolojileri kurulmaktadır. </w:t>
      </w:r>
      <w:proofErr w:type="gramStart"/>
      <w:r>
        <w:t>Sınıflarımıza kurulan bu donanımların ve sağlanan ders İçeriklerinin öğretmen ve öğrencilerimiz tarafından etkin bir şekilde kullanımı için bilişim teknolojileri konusunda rehberlik ihtiyacı olacağı Bakanlığımızın ilgi yazıları ile bildirilmiş olup, bu kapsamda belirtilen esaslar doğrultusunda 2016-2017 eğitim öğretim yılı I. dönem (19 Eylül 2016 – 20 Ocak 2017 tarihleri arasında )</w:t>
      </w:r>
      <w:r w:rsidR="005D0E2D">
        <w:t xml:space="preserve"> </w:t>
      </w:r>
      <w:r>
        <w:t>BT Rehber Öğretmen görevlendiril</w:t>
      </w:r>
      <w:bookmarkStart w:id="0" w:name="_GoBack"/>
      <w:bookmarkEnd w:id="0"/>
      <w:r>
        <w:t>mesi yapılacaktır.</w:t>
      </w:r>
      <w:proofErr w:type="gramEnd"/>
    </w:p>
    <w:p w:rsidR="004D1388" w:rsidRDefault="002174CD" w:rsidP="004D1388">
      <w:pPr>
        <w:pStyle w:val="gvdemetni0"/>
      </w:pPr>
      <w:r>
        <w:t xml:space="preserve">Bakanlığımızın ilgi </w:t>
      </w:r>
      <w:r w:rsidR="004D1388">
        <w:t xml:space="preserve">yazısı doğrultusunda görev almak isteyen </w:t>
      </w:r>
      <w:r>
        <w:t>öğretmenler başvuru dilekçelerini ve eklerini (Bilgisayar öğretmeni olmayanlar katıldıkları kurs belgesini) ile birlikte kadrosunun bulunduğu okul müdürlüklerine müracaat edeceklerdir.</w:t>
      </w:r>
    </w:p>
    <w:p w:rsidR="002174CD" w:rsidRDefault="002174CD" w:rsidP="004D1388">
      <w:pPr>
        <w:pStyle w:val="gvdemetni0"/>
      </w:pPr>
      <w:r>
        <w:t xml:space="preserve"> Bakanlığımız Yenilik ve Eğitim Teknolojileri Genel Müdürlüğünün ilgili yazısında; Fatih Projesi kapsamında donanım kurulumu tamamlanan okullarımızda Bilişim Teknolojileri Rehber Öğretmeni görevlendirmesi ile ilgili açıklamaları ve formlar </w:t>
      </w:r>
      <w:r w:rsidR="005D0E2D">
        <w:t>Müdürlüğümüz web sitesinde yayımlanmıştır.</w:t>
      </w:r>
    </w:p>
    <w:p w:rsidR="002174CD" w:rsidRDefault="004D1388" w:rsidP="002174CD">
      <w:pPr>
        <w:pStyle w:val="gvdemetni0"/>
      </w:pPr>
      <w:r>
        <w:t xml:space="preserve">Başvurular İl / İlçe Milli Eğitim Müdürlüklerine Form dilekçe ile yapılacak olup, başvuru formları İlçe </w:t>
      </w:r>
      <w:r w:rsidR="008832CA">
        <w:t xml:space="preserve">Milli Eğitim Müdürlüklerince toplu olarak </w:t>
      </w:r>
      <w:r>
        <w:rPr>
          <w:rStyle w:val="Gl"/>
        </w:rPr>
        <w:t>07</w:t>
      </w:r>
      <w:r w:rsidR="002174CD">
        <w:rPr>
          <w:rStyle w:val="Gl"/>
        </w:rPr>
        <w:t xml:space="preserve"> Eylül 2016</w:t>
      </w:r>
      <w:r w:rsidR="002174CD">
        <w:t xml:space="preserve"> tarihine kadar DYS sistemi üzerinden İl Milli Eğitim Müdürlüğüne göndereceklerdir.</w:t>
      </w:r>
    </w:p>
    <w:p w:rsidR="00602586" w:rsidRDefault="00602586"/>
    <w:sectPr w:rsidR="00602586" w:rsidSect="002174CD">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CD"/>
    <w:rsid w:val="00171C83"/>
    <w:rsid w:val="002174CD"/>
    <w:rsid w:val="004D1388"/>
    <w:rsid w:val="004D4BAC"/>
    <w:rsid w:val="005D0E2D"/>
    <w:rsid w:val="005F54DB"/>
    <w:rsid w:val="00602586"/>
    <w:rsid w:val="008832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74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demetni0">
    <w:name w:val="gvdemetni0"/>
    <w:basedOn w:val="Normal"/>
    <w:rsid w:val="002174C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174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74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demetni0">
    <w:name w:val="gvdemetni0"/>
    <w:basedOn w:val="Normal"/>
    <w:rsid w:val="002174C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17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158852">
      <w:bodyDiv w:val="1"/>
      <w:marLeft w:val="0"/>
      <w:marRight w:val="0"/>
      <w:marTop w:val="0"/>
      <w:marBottom w:val="0"/>
      <w:divBdr>
        <w:top w:val="none" w:sz="0" w:space="0" w:color="auto"/>
        <w:left w:val="none" w:sz="0" w:space="0" w:color="auto"/>
        <w:bottom w:val="none" w:sz="0" w:space="0" w:color="auto"/>
        <w:right w:val="none" w:sz="0" w:space="0" w:color="auto"/>
      </w:divBdr>
      <w:divsChild>
        <w:div w:id="84159026">
          <w:marLeft w:val="0"/>
          <w:marRight w:val="0"/>
          <w:marTop w:val="0"/>
          <w:marBottom w:val="0"/>
          <w:divBdr>
            <w:top w:val="none" w:sz="0" w:space="0" w:color="auto"/>
            <w:left w:val="none" w:sz="0" w:space="0" w:color="auto"/>
            <w:bottom w:val="none" w:sz="0" w:space="0" w:color="auto"/>
            <w:right w:val="none" w:sz="0" w:space="0" w:color="auto"/>
          </w:divBdr>
          <w:divsChild>
            <w:div w:id="1146045865">
              <w:marLeft w:val="0"/>
              <w:marRight w:val="0"/>
              <w:marTop w:val="0"/>
              <w:marBottom w:val="0"/>
              <w:divBdr>
                <w:top w:val="none" w:sz="0" w:space="0" w:color="auto"/>
                <w:left w:val="none" w:sz="0" w:space="0" w:color="auto"/>
                <w:bottom w:val="none" w:sz="0" w:space="0" w:color="auto"/>
                <w:right w:val="none" w:sz="0" w:space="0" w:color="auto"/>
              </w:divBdr>
              <w:divsChild>
                <w:div w:id="1011837654">
                  <w:marLeft w:val="0"/>
                  <w:marRight w:val="0"/>
                  <w:marTop w:val="0"/>
                  <w:marBottom w:val="0"/>
                  <w:divBdr>
                    <w:top w:val="none" w:sz="0" w:space="0" w:color="auto"/>
                    <w:left w:val="none" w:sz="0" w:space="0" w:color="auto"/>
                    <w:bottom w:val="none" w:sz="0" w:space="0" w:color="auto"/>
                    <w:right w:val="none" w:sz="0" w:space="0" w:color="auto"/>
                  </w:divBdr>
                  <w:divsChild>
                    <w:div w:id="1171217456">
                      <w:marLeft w:val="0"/>
                      <w:marRight w:val="0"/>
                      <w:marTop w:val="0"/>
                      <w:marBottom w:val="0"/>
                      <w:divBdr>
                        <w:top w:val="none" w:sz="0" w:space="0" w:color="auto"/>
                        <w:left w:val="none" w:sz="0" w:space="0" w:color="auto"/>
                        <w:bottom w:val="none" w:sz="0" w:space="0" w:color="auto"/>
                        <w:right w:val="none" w:sz="0" w:space="0" w:color="auto"/>
                      </w:divBdr>
                      <w:divsChild>
                        <w:div w:id="796333243">
                          <w:marLeft w:val="0"/>
                          <w:marRight w:val="0"/>
                          <w:marTop w:val="0"/>
                          <w:marBottom w:val="0"/>
                          <w:divBdr>
                            <w:top w:val="none" w:sz="0" w:space="0" w:color="auto"/>
                            <w:left w:val="none" w:sz="0" w:space="0" w:color="auto"/>
                            <w:bottom w:val="none" w:sz="0" w:space="0" w:color="auto"/>
                            <w:right w:val="none" w:sz="0" w:space="0" w:color="auto"/>
                          </w:divBdr>
                          <w:divsChild>
                            <w:div w:id="1595675053">
                              <w:marLeft w:val="0"/>
                              <w:marRight w:val="0"/>
                              <w:marTop w:val="0"/>
                              <w:marBottom w:val="0"/>
                              <w:divBdr>
                                <w:top w:val="none" w:sz="0" w:space="0" w:color="auto"/>
                                <w:left w:val="none" w:sz="0" w:space="0" w:color="auto"/>
                                <w:bottom w:val="none" w:sz="0" w:space="0" w:color="auto"/>
                                <w:right w:val="none" w:sz="0" w:space="0" w:color="auto"/>
                              </w:divBdr>
                              <w:divsChild>
                                <w:div w:id="2082169705">
                                  <w:marLeft w:val="0"/>
                                  <w:marRight w:val="0"/>
                                  <w:marTop w:val="0"/>
                                  <w:marBottom w:val="0"/>
                                  <w:divBdr>
                                    <w:top w:val="none" w:sz="0" w:space="0" w:color="auto"/>
                                    <w:left w:val="none" w:sz="0" w:space="0" w:color="auto"/>
                                    <w:bottom w:val="none" w:sz="0" w:space="0" w:color="auto"/>
                                    <w:right w:val="none" w:sz="0" w:space="0" w:color="auto"/>
                                  </w:divBdr>
                                  <w:divsChild>
                                    <w:div w:id="740441869">
                                      <w:marLeft w:val="0"/>
                                      <w:marRight w:val="0"/>
                                      <w:marTop w:val="0"/>
                                      <w:marBottom w:val="0"/>
                                      <w:divBdr>
                                        <w:top w:val="none" w:sz="0" w:space="0" w:color="auto"/>
                                        <w:left w:val="none" w:sz="0" w:space="0" w:color="auto"/>
                                        <w:bottom w:val="none" w:sz="0" w:space="0" w:color="auto"/>
                                        <w:right w:val="none" w:sz="0" w:space="0" w:color="auto"/>
                                      </w:divBdr>
                                      <w:divsChild>
                                        <w:div w:id="1373849232">
                                          <w:marLeft w:val="0"/>
                                          <w:marRight w:val="0"/>
                                          <w:marTop w:val="0"/>
                                          <w:marBottom w:val="0"/>
                                          <w:divBdr>
                                            <w:top w:val="none" w:sz="0" w:space="0" w:color="auto"/>
                                            <w:left w:val="none" w:sz="0" w:space="0" w:color="auto"/>
                                            <w:bottom w:val="none" w:sz="0" w:space="0" w:color="auto"/>
                                            <w:right w:val="none" w:sz="0" w:space="0" w:color="auto"/>
                                          </w:divBdr>
                                          <w:divsChild>
                                            <w:div w:id="12894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İsmet KARAGÖZ</cp:lastModifiedBy>
  <cp:revision>2</cp:revision>
  <dcterms:created xsi:type="dcterms:W3CDTF">2016-09-06T05:58:00Z</dcterms:created>
  <dcterms:modified xsi:type="dcterms:W3CDTF">2016-09-06T05:58:00Z</dcterms:modified>
</cp:coreProperties>
</file>